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7A2D" w14:textId="4048B9F2" w:rsid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83645902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27.09.2021 г. №54</w:t>
      </w:r>
    </w:p>
    <w:p w14:paraId="6A01FC3F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936DCF1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8C70481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604CBD7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10CBE11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0E4462D" w14:textId="59E863D9" w:rsidR="00322F0C" w:rsidRDefault="00322F0C" w:rsidP="003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34B62C9" w14:textId="3E198286" w:rsidR="006C637A" w:rsidRDefault="006C637A" w:rsidP="003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3B12FC9" w14:textId="158B2061" w:rsidR="006C637A" w:rsidRDefault="006C637A" w:rsidP="003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</w:t>
      </w:r>
    </w:p>
    <w:p w14:paraId="30650870" w14:textId="77777777" w:rsid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D5B8B" w14:textId="6701ED5F" w:rsidR="00322F0C" w:rsidRPr="00322F0C" w:rsidRDefault="00322F0C" w:rsidP="00322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</w:t>
      </w:r>
      <w:r w:rsidR="00B27F3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 от 19.11.2014г. №1221 «Об утверждении Правил присвоения и аннулирования адресов», 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>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«Казачье»</w:t>
      </w:r>
    </w:p>
    <w:p w14:paraId="03ADB0AD" w14:textId="77777777" w:rsidR="00322F0C" w:rsidRPr="00322F0C" w:rsidRDefault="00322F0C" w:rsidP="0032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F93C5" w14:textId="4D2CD4B6" w:rsidR="00322F0C" w:rsidRPr="00322F0C" w:rsidRDefault="00322F0C" w:rsidP="00322F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14:paraId="22B4CBE1" w14:textId="77777777" w:rsidR="00322F0C" w:rsidRPr="00322F0C" w:rsidRDefault="00322F0C" w:rsidP="00322F0C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EB4E8D" w14:textId="6CBE351A" w:rsidR="00322F0C" w:rsidRPr="00322F0C" w:rsidRDefault="007E258E" w:rsidP="007E258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2F0C">
        <w:rPr>
          <w:rFonts w:ascii="Arial" w:eastAsia="Times New Roman" w:hAnsi="Arial" w:cs="Arial"/>
          <w:sz w:val="24"/>
          <w:szCs w:val="24"/>
          <w:lang w:eastAsia="ru-RU"/>
        </w:rPr>
        <w:t>Не ж</w:t>
      </w:r>
      <w:r w:rsidR="00322F0C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илому </w:t>
      </w:r>
      <w:r w:rsidR="00322F0C">
        <w:rPr>
          <w:rFonts w:ascii="Arial" w:eastAsia="Times New Roman" w:hAnsi="Arial" w:cs="Arial"/>
          <w:sz w:val="24"/>
          <w:szCs w:val="24"/>
          <w:lang w:eastAsia="ru-RU"/>
        </w:rPr>
        <w:t>зданию</w:t>
      </w:r>
      <w:r w:rsidR="00322F0C" w:rsidRPr="00322F0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 85:03:120601:275</w:t>
      </w:r>
      <w:r w:rsidR="00322F0C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расположенному на земельном участке по адресу: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2F0C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Боханский район, деревня </w:t>
      </w:r>
      <w:r w:rsidR="00322F0C">
        <w:rPr>
          <w:rFonts w:ascii="Arial" w:eastAsia="Times New Roman" w:hAnsi="Arial" w:cs="Arial"/>
          <w:sz w:val="24"/>
          <w:szCs w:val="24"/>
          <w:lang w:eastAsia="ru-RU"/>
        </w:rPr>
        <w:t>Логанова</w:t>
      </w:r>
      <w:r w:rsidR="00322F0C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322F0C">
        <w:rPr>
          <w:rFonts w:ascii="Arial" w:eastAsia="Times New Roman" w:hAnsi="Arial" w:cs="Arial"/>
          <w:sz w:val="24"/>
          <w:szCs w:val="24"/>
          <w:lang w:eastAsia="ru-RU"/>
        </w:rPr>
        <w:t>Трудовая</w:t>
      </w:r>
      <w:r w:rsidR="00322F0C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22F0C">
        <w:rPr>
          <w:rFonts w:ascii="Arial" w:eastAsia="Times New Roman" w:hAnsi="Arial" w:cs="Arial"/>
          <w:sz w:val="24"/>
          <w:szCs w:val="24"/>
          <w:lang w:eastAsia="ru-RU"/>
        </w:rPr>
        <w:t>уч. 20</w:t>
      </w:r>
      <w:r w:rsidR="00322F0C"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, присвоить адрес: </w:t>
      </w:r>
    </w:p>
    <w:p w14:paraId="17313A70" w14:textId="69B72391" w:rsidR="00322F0C" w:rsidRPr="00322F0C" w:rsidRDefault="00322F0C" w:rsidP="00322F0C">
      <w:pPr>
        <w:tabs>
          <w:tab w:val="left" w:pos="54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     -Российская Федерация, Иркутская область, Боханский район, деревня </w:t>
      </w:r>
      <w:r>
        <w:rPr>
          <w:rFonts w:ascii="Arial" w:eastAsia="Times New Roman" w:hAnsi="Arial" w:cs="Arial"/>
          <w:sz w:val="24"/>
          <w:szCs w:val="24"/>
          <w:lang w:eastAsia="ru-RU"/>
        </w:rPr>
        <w:t>Логанова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Трудовая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34ADA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E25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9B8B8A" w14:textId="77777777" w:rsidR="00322F0C" w:rsidRPr="00322F0C" w:rsidRDefault="00322F0C" w:rsidP="00322F0C">
      <w:pPr>
        <w:tabs>
          <w:tab w:val="left" w:pos="54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     2.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ab/>
        <w:t>Довести данное постановление до сведения всех заинтересованных лиц.</w:t>
      </w:r>
    </w:p>
    <w:p w14:paraId="28451775" w14:textId="77777777" w:rsidR="00322F0C" w:rsidRPr="00322F0C" w:rsidRDefault="00322F0C" w:rsidP="00322F0C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762772" w14:textId="77777777" w:rsidR="00322F0C" w:rsidRDefault="00322F0C" w:rsidP="00322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D40773" w14:textId="77777777" w:rsidR="00322F0C" w:rsidRDefault="00322F0C" w:rsidP="00322F0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E81BE" w14:textId="77777777" w:rsidR="00322F0C" w:rsidRDefault="00322F0C" w:rsidP="00322F0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534545B" w14:textId="77777777" w:rsidR="00322F0C" w:rsidRDefault="00322F0C" w:rsidP="0032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bookmarkEnd w:id="0"/>
    <w:p w14:paraId="28E2633D" w14:textId="77777777" w:rsidR="00054CEA" w:rsidRDefault="00054CEA"/>
    <w:sectPr w:rsidR="000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270B0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EA"/>
    <w:rsid w:val="00054CEA"/>
    <w:rsid w:val="00322F0C"/>
    <w:rsid w:val="006C637A"/>
    <w:rsid w:val="007E258E"/>
    <w:rsid w:val="00934ADA"/>
    <w:rsid w:val="00B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FB57"/>
  <w15:chartTrackingRefBased/>
  <w15:docId w15:val="{2202D7D1-D10A-42E8-894F-8EFF0E5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9</cp:revision>
  <cp:lastPrinted>2021-09-28T01:49:00Z</cp:lastPrinted>
  <dcterms:created xsi:type="dcterms:W3CDTF">2021-09-27T06:32:00Z</dcterms:created>
  <dcterms:modified xsi:type="dcterms:W3CDTF">2021-09-28T01:50:00Z</dcterms:modified>
</cp:coreProperties>
</file>